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F49C" w14:textId="5CF06754" w:rsidR="005036E3" w:rsidRPr="005036E3" w:rsidRDefault="005036E3" w:rsidP="005036E3">
      <w:pPr>
        <w:jc w:val="center"/>
        <w:rPr>
          <w:b/>
          <w:bCs/>
        </w:rPr>
      </w:pPr>
      <w:r w:rsidRPr="005036E3">
        <w:rPr>
          <w:b/>
          <w:bCs/>
        </w:rPr>
        <w:t>Comprehensive Code of Conduct for Students</w:t>
      </w:r>
    </w:p>
    <w:p w14:paraId="1FD8F0DC" w14:textId="0DB8FBF4" w:rsidR="005036E3" w:rsidRDefault="005036E3" w:rsidP="005036E3">
      <w:pPr>
        <w:jc w:val="both"/>
      </w:pPr>
      <w:r>
        <w:t>The Institute is committed to providing a safe, disciplined, inclusive, and academically enriching environment for all students. Every student admitted to the Institute is expected to maintain high standards of conduct, integrity, and responsibility. The following Code of Conduct is framed to ensure smooth functioning of the academic environment, safety of students, protection of institutional property, and promotion of mutual respect among all members of the Institute community.</w:t>
      </w:r>
    </w:p>
    <w:p w14:paraId="5E3BA319" w14:textId="35DEFAB6" w:rsidR="005036E3" w:rsidRDefault="005036E3" w:rsidP="005036E3">
      <w:pPr>
        <w:jc w:val="both"/>
      </w:pPr>
      <w:r>
        <w:t>All students must read, understand, and strictly follow these rules and regulations. Ignorance of any rule shall not be accepted as an excuse for violation. The Institute reserves the right to amend or modify these rules from time to time in the interest of discipline and academic excellence.</w:t>
      </w:r>
    </w:p>
    <w:p w14:paraId="5CF4E1D5" w14:textId="77777777" w:rsidR="005036E3" w:rsidRDefault="005036E3" w:rsidP="005036E3">
      <w:pPr>
        <w:jc w:val="both"/>
      </w:pPr>
    </w:p>
    <w:p w14:paraId="0A4467A4" w14:textId="39888584" w:rsidR="005036E3" w:rsidRPr="005036E3" w:rsidRDefault="005036E3" w:rsidP="005036E3">
      <w:pPr>
        <w:jc w:val="both"/>
        <w:rPr>
          <w:b/>
          <w:bCs/>
        </w:rPr>
      </w:pPr>
      <w:r w:rsidRPr="005036E3">
        <w:rPr>
          <w:b/>
          <w:bCs/>
        </w:rPr>
        <w:t>A. General Discipline and Behaviour</w:t>
      </w:r>
    </w:p>
    <w:p w14:paraId="7D48A889" w14:textId="7E085607" w:rsidR="005036E3" w:rsidRDefault="005036E3" w:rsidP="005036E3">
      <w:pPr>
        <w:jc w:val="both"/>
      </w:pPr>
      <w:r>
        <w:t>1. Students shall maintain discipline, dignity, and decorum within the Institute campus, hostel, workshops, laboratories, library, playgrounds and during educational visits or official events.</w:t>
      </w:r>
    </w:p>
    <w:p w14:paraId="6776852E" w14:textId="77777777" w:rsidR="005036E3" w:rsidRDefault="005036E3" w:rsidP="005036E3">
      <w:pPr>
        <w:jc w:val="both"/>
      </w:pPr>
      <w:r>
        <w:t>2. Every student must behave respectfully towards faculty members, staff, visitors, and fellow students.</w:t>
      </w:r>
    </w:p>
    <w:p w14:paraId="48E027D4" w14:textId="77777777" w:rsidR="005036E3" w:rsidRDefault="005036E3" w:rsidP="005036E3">
      <w:pPr>
        <w:jc w:val="both"/>
      </w:pPr>
      <w:r>
        <w:t>3. Students must refrain from shouting, whistling, using abusive language, passing derogatory remarks, bullying, ragging, threatening, or indulging in any form of misconduct.</w:t>
      </w:r>
    </w:p>
    <w:p w14:paraId="5A64BBFE" w14:textId="77777777" w:rsidR="005036E3" w:rsidRDefault="005036E3" w:rsidP="005036E3">
      <w:pPr>
        <w:jc w:val="both"/>
      </w:pPr>
      <w:r>
        <w:t>4. Any act of violence, physical assault, intimidation, or harassment shall invite strict disciplinary action.</w:t>
      </w:r>
    </w:p>
    <w:p w14:paraId="658CE027" w14:textId="77777777" w:rsidR="005036E3" w:rsidRDefault="005036E3" w:rsidP="005036E3">
      <w:pPr>
        <w:jc w:val="both"/>
      </w:pPr>
      <w:r>
        <w:t>5. Students shall not engage in activities that disturb academic or administrative functioning of the Institute.</w:t>
      </w:r>
    </w:p>
    <w:p w14:paraId="6880330C" w14:textId="77777777" w:rsidR="005036E3" w:rsidRDefault="005036E3" w:rsidP="005036E3">
      <w:pPr>
        <w:jc w:val="both"/>
      </w:pPr>
      <w:r>
        <w:t>6. Participation in anti-social, unlawful, or immoral activities within or outside the campus while representing the Institute is strictly prohibited.</w:t>
      </w:r>
    </w:p>
    <w:p w14:paraId="19334F5E" w14:textId="685C400F" w:rsidR="005036E3" w:rsidRDefault="005036E3" w:rsidP="005036E3">
      <w:pPr>
        <w:jc w:val="both"/>
      </w:pPr>
      <w:r>
        <w:t xml:space="preserve">7. Students must maintain silence and discipline in classrooms, </w:t>
      </w:r>
      <w:r w:rsidR="00A30283">
        <w:t xml:space="preserve">workshop, </w:t>
      </w:r>
      <w:r>
        <w:t>laboratories, library and examination halls.</w:t>
      </w:r>
    </w:p>
    <w:p w14:paraId="6078943A" w14:textId="77777777" w:rsidR="005036E3" w:rsidRDefault="005036E3" w:rsidP="005036E3">
      <w:pPr>
        <w:jc w:val="both"/>
      </w:pPr>
      <w:r>
        <w:t>8. Respect towards diversity of caste, religion, gender, language, culture, and background shall be maintained at all times.</w:t>
      </w:r>
    </w:p>
    <w:p w14:paraId="7B3163F2" w14:textId="395FDA38" w:rsidR="00A30283" w:rsidRDefault="00A30283" w:rsidP="005036E3">
      <w:pPr>
        <w:jc w:val="both"/>
      </w:pPr>
      <w:r>
        <w:t>9. Entry of two wheeler will be allowed only with helmet and driving license.</w:t>
      </w:r>
    </w:p>
    <w:p w14:paraId="20AB5A99" w14:textId="77777777" w:rsidR="005036E3" w:rsidRDefault="005036E3" w:rsidP="005036E3">
      <w:pPr>
        <w:jc w:val="both"/>
      </w:pPr>
    </w:p>
    <w:p w14:paraId="130128A9" w14:textId="37464EF0" w:rsidR="005036E3" w:rsidRPr="005036E3" w:rsidRDefault="005036E3" w:rsidP="005036E3">
      <w:pPr>
        <w:jc w:val="both"/>
        <w:rPr>
          <w:b/>
          <w:bCs/>
        </w:rPr>
      </w:pPr>
      <w:r w:rsidRPr="005036E3">
        <w:rPr>
          <w:b/>
          <w:bCs/>
        </w:rPr>
        <w:t>B. Attendance and Academic Responsibility</w:t>
      </w:r>
    </w:p>
    <w:p w14:paraId="2E81A487" w14:textId="77777777" w:rsidR="005036E3" w:rsidRDefault="005036E3" w:rsidP="005036E3">
      <w:pPr>
        <w:jc w:val="both"/>
      </w:pPr>
      <w:r>
        <w:t>1. Students must attend all lectures, tutorials, practical classes, workshops, seminars, industrial visits, and academic activities regularly.</w:t>
      </w:r>
    </w:p>
    <w:p w14:paraId="3E918D4F" w14:textId="16A48A52" w:rsidR="005036E3" w:rsidRDefault="005036E3" w:rsidP="005036E3">
      <w:pPr>
        <w:jc w:val="both"/>
      </w:pPr>
      <w:r>
        <w:t>2. Minimum attendance prescribed by the affiliating board/university/government shall be mandatory</w:t>
      </w:r>
      <w:r w:rsidR="00A30283">
        <w:t xml:space="preserve"> (at present 80%)</w:t>
      </w:r>
      <w:r>
        <w:t>.</w:t>
      </w:r>
    </w:p>
    <w:p w14:paraId="70E6E75D" w14:textId="77777777" w:rsidR="005036E3" w:rsidRDefault="005036E3" w:rsidP="005036E3">
      <w:pPr>
        <w:jc w:val="both"/>
      </w:pPr>
      <w:r>
        <w:t>3. Late arrival or early departure from class shall be treated as absence for the concerned period.</w:t>
      </w:r>
    </w:p>
    <w:p w14:paraId="6546C88E" w14:textId="544FCD6B" w:rsidR="005036E3" w:rsidRDefault="005036E3" w:rsidP="005036E3">
      <w:pPr>
        <w:jc w:val="both"/>
      </w:pPr>
      <w:r>
        <w:t>4. Students absent from classes due to illness or emergency must submit a valid application along with supporting documents</w:t>
      </w:r>
      <w:r w:rsidR="00A30283">
        <w:t>, which will be considered for 10% relaxation by Principal</w:t>
      </w:r>
      <w:r>
        <w:t>.</w:t>
      </w:r>
    </w:p>
    <w:p w14:paraId="6788CD78" w14:textId="77777777" w:rsidR="005036E3" w:rsidRDefault="005036E3" w:rsidP="005036E3">
      <w:pPr>
        <w:jc w:val="both"/>
      </w:pPr>
      <w:r>
        <w:t>5. Assignments, records, projects, practical files, and academic submissions must be completed within the stipulated time.</w:t>
      </w:r>
    </w:p>
    <w:p w14:paraId="063F654A" w14:textId="77777777" w:rsidR="005036E3" w:rsidRDefault="005036E3" w:rsidP="005036E3">
      <w:pPr>
        <w:jc w:val="both"/>
      </w:pPr>
      <w:r>
        <w:lastRenderedPageBreak/>
        <w:t>6. Cheating, copying, plagiarism, impersonation, or any unfair means during examinations or academic work is strictly prohibited.</w:t>
      </w:r>
    </w:p>
    <w:p w14:paraId="491D828D" w14:textId="3770EEBF" w:rsidR="005036E3" w:rsidRDefault="005036E3" w:rsidP="005036E3">
      <w:pPr>
        <w:jc w:val="both"/>
      </w:pPr>
      <w:r>
        <w:t xml:space="preserve">7. </w:t>
      </w:r>
      <w:r w:rsidR="00A30283">
        <w:t>Students are not allowed to use m</w:t>
      </w:r>
      <w:r>
        <w:t>obile phones</w:t>
      </w:r>
      <w:r w:rsidR="00A30283">
        <w:t xml:space="preserve"> in the campus</w:t>
      </w:r>
      <w:r>
        <w:t xml:space="preserve"> unless permitted by the faculty.</w:t>
      </w:r>
    </w:p>
    <w:p w14:paraId="63D8CC3B" w14:textId="08930F48" w:rsidR="005036E3" w:rsidRDefault="005036E3" w:rsidP="005036E3">
      <w:pPr>
        <w:jc w:val="both"/>
      </w:pPr>
      <w:r>
        <w:t xml:space="preserve">8. Students </w:t>
      </w:r>
      <w:r w:rsidR="005C3D38">
        <w:t>are expected to</w:t>
      </w:r>
      <w:r>
        <w:t xml:space="preserve"> actively participate in practical training, workshops, industrial visits, and co-curricular activities organized by the Institute.</w:t>
      </w:r>
    </w:p>
    <w:p w14:paraId="5282E30F" w14:textId="5AD88337" w:rsidR="005036E3" w:rsidRPr="005C3D38" w:rsidRDefault="005C3D38" w:rsidP="005036E3">
      <w:pPr>
        <w:jc w:val="both"/>
        <w:rPr>
          <w:b/>
          <w:bCs/>
        </w:rPr>
      </w:pPr>
      <w:r w:rsidRPr="005C3D38">
        <w:rPr>
          <w:b/>
          <w:bCs/>
        </w:rPr>
        <w:t>C</w:t>
      </w:r>
      <w:r w:rsidR="005036E3" w:rsidRPr="005C3D38">
        <w:rPr>
          <w:b/>
          <w:bCs/>
        </w:rPr>
        <w:t>. Dress Code and Identity Card</w:t>
      </w:r>
    </w:p>
    <w:p w14:paraId="024D8893" w14:textId="77777777" w:rsidR="005036E3" w:rsidRDefault="005036E3" w:rsidP="005036E3">
      <w:pPr>
        <w:jc w:val="both"/>
      </w:pPr>
      <w:r>
        <w:t>1. Students shall attend the Institute in proper prescribed uniform, clean attire, and decent appearance.</w:t>
      </w:r>
    </w:p>
    <w:p w14:paraId="737D25DF" w14:textId="77777777" w:rsidR="005036E3" w:rsidRDefault="005036E3" w:rsidP="005036E3">
      <w:pPr>
        <w:jc w:val="both"/>
      </w:pPr>
      <w:r>
        <w:t>2. Wearing the official Identity Card inside the campus is compulsory at all times.</w:t>
      </w:r>
    </w:p>
    <w:p w14:paraId="2322DE3E" w14:textId="77777777" w:rsidR="005036E3" w:rsidRDefault="005036E3" w:rsidP="005036E3">
      <w:pPr>
        <w:jc w:val="both"/>
      </w:pPr>
      <w:r>
        <w:t>3. Students must produce their Identity Card whenever demanded by Institute authorities.</w:t>
      </w:r>
    </w:p>
    <w:p w14:paraId="0BB4AF3E" w14:textId="725AAEE7" w:rsidR="005036E3" w:rsidRDefault="005036E3" w:rsidP="005036E3">
      <w:pPr>
        <w:jc w:val="both"/>
      </w:pPr>
      <w:r>
        <w:t xml:space="preserve">4. Entry into Institute premises without Identity Card </w:t>
      </w:r>
      <w:r w:rsidR="00A30283">
        <w:t>is strictly</w:t>
      </w:r>
      <w:r>
        <w:t xml:space="preserve"> restricted.</w:t>
      </w:r>
    </w:p>
    <w:p w14:paraId="3F08640C" w14:textId="3F2EC4B3" w:rsidR="005036E3" w:rsidRDefault="005036E3" w:rsidP="005036E3">
      <w:pPr>
        <w:jc w:val="both"/>
      </w:pPr>
      <w:r>
        <w:t>5. Indecent, objectionable, or inappropriate dressing is not permitted.</w:t>
      </w:r>
    </w:p>
    <w:p w14:paraId="67DFA369" w14:textId="090152DE" w:rsidR="005036E3" w:rsidRPr="005C3D38" w:rsidRDefault="005C3D38" w:rsidP="005036E3">
      <w:pPr>
        <w:jc w:val="both"/>
        <w:rPr>
          <w:b/>
          <w:bCs/>
        </w:rPr>
      </w:pPr>
      <w:r w:rsidRPr="005C3D38">
        <w:rPr>
          <w:b/>
          <w:bCs/>
        </w:rPr>
        <w:t>D</w:t>
      </w:r>
      <w:r w:rsidR="005036E3" w:rsidRPr="005C3D38">
        <w:rPr>
          <w:b/>
          <w:bCs/>
        </w:rPr>
        <w:t>. Anti-Ragging Policy</w:t>
      </w:r>
    </w:p>
    <w:p w14:paraId="098CF3E0" w14:textId="77777777" w:rsidR="005036E3" w:rsidRDefault="005036E3" w:rsidP="005036E3">
      <w:pPr>
        <w:jc w:val="both"/>
      </w:pPr>
      <w:r>
        <w:t>1. Ragging in any form is strictly prohibited inside and outside the campus.</w:t>
      </w:r>
    </w:p>
    <w:p w14:paraId="7F748E18" w14:textId="77777777" w:rsidR="005036E3" w:rsidRDefault="005036E3" w:rsidP="005036E3">
      <w:pPr>
        <w:jc w:val="both"/>
      </w:pPr>
      <w:r>
        <w:t>2. Any student found involved in ragging directly or indirectly shall be liable for suspension, expulsion, FIR registration, or legal action as per Government norms.</w:t>
      </w:r>
    </w:p>
    <w:p w14:paraId="357C37FD" w14:textId="77777777" w:rsidR="005036E3" w:rsidRDefault="005036E3" w:rsidP="005036E3">
      <w:pPr>
        <w:jc w:val="both"/>
      </w:pPr>
      <w:r>
        <w:t>3. Senior students must maintain healthy and respectful interaction with juniors.</w:t>
      </w:r>
    </w:p>
    <w:p w14:paraId="57231CC2" w14:textId="4F08BE12" w:rsidR="005036E3" w:rsidRDefault="005036E3" w:rsidP="005036E3">
      <w:pPr>
        <w:jc w:val="both"/>
      </w:pPr>
      <w:r>
        <w:t>4. Students must immediately report any incident of ragging to the Anti-Ragging Committee.</w:t>
      </w:r>
    </w:p>
    <w:p w14:paraId="6F16D062" w14:textId="1D708CAB" w:rsidR="005036E3" w:rsidRPr="005C3D38" w:rsidRDefault="005C3D38" w:rsidP="005036E3">
      <w:pPr>
        <w:jc w:val="both"/>
        <w:rPr>
          <w:b/>
          <w:bCs/>
        </w:rPr>
      </w:pPr>
      <w:r w:rsidRPr="005C3D38">
        <w:rPr>
          <w:b/>
          <w:bCs/>
        </w:rPr>
        <w:t>E</w:t>
      </w:r>
      <w:r w:rsidR="005036E3" w:rsidRPr="005C3D38">
        <w:rPr>
          <w:b/>
          <w:bCs/>
        </w:rPr>
        <w:t>. Prohibition of Substance Abuse</w:t>
      </w:r>
    </w:p>
    <w:p w14:paraId="59454533" w14:textId="2CC2BCB8" w:rsidR="005036E3" w:rsidRDefault="005036E3" w:rsidP="005036E3">
      <w:pPr>
        <w:jc w:val="both"/>
      </w:pPr>
      <w:r>
        <w:t>1. Smoking, chewing tobacco, vaping, consumption of alcohol, narcotics, drugs, or intoxicating substances inside the campus, hostel, examination hall, or during Institute activities</w:t>
      </w:r>
      <w:r w:rsidR="00A30283">
        <w:t xml:space="preserve"> or upto 100 meters from gate of institute</w:t>
      </w:r>
      <w:r>
        <w:t xml:space="preserve"> is strictly prohibited.</w:t>
      </w:r>
    </w:p>
    <w:p w14:paraId="517C8A45" w14:textId="77777777" w:rsidR="005036E3" w:rsidRDefault="005036E3" w:rsidP="005036E3">
      <w:pPr>
        <w:jc w:val="both"/>
      </w:pPr>
      <w:r>
        <w:t>2. Possession, distribution, or influence of intoxicating substances shall lead to strict disciplinary and legal action.</w:t>
      </w:r>
    </w:p>
    <w:p w14:paraId="6CBAF759" w14:textId="01D136CB" w:rsidR="005036E3" w:rsidRDefault="005036E3" w:rsidP="005036E3">
      <w:pPr>
        <w:jc w:val="both"/>
      </w:pPr>
      <w:r>
        <w:t>3. Students found violating this rule may be suspended or expelled from the Institute.</w:t>
      </w:r>
    </w:p>
    <w:p w14:paraId="07CF3DDF" w14:textId="12BBFB02" w:rsidR="005036E3" w:rsidRPr="005C3D38" w:rsidRDefault="005C3D38" w:rsidP="005036E3">
      <w:pPr>
        <w:jc w:val="both"/>
        <w:rPr>
          <w:b/>
          <w:bCs/>
        </w:rPr>
      </w:pPr>
      <w:r w:rsidRPr="005C3D38">
        <w:rPr>
          <w:b/>
          <w:bCs/>
        </w:rPr>
        <w:t>F</w:t>
      </w:r>
      <w:r w:rsidR="005036E3" w:rsidRPr="005C3D38">
        <w:rPr>
          <w:b/>
          <w:bCs/>
        </w:rPr>
        <w:t>. Use of Mobile Phones and Electronic Devices</w:t>
      </w:r>
    </w:p>
    <w:p w14:paraId="34854D1C" w14:textId="47034885" w:rsidR="005036E3" w:rsidRDefault="005036E3" w:rsidP="005036E3">
      <w:pPr>
        <w:jc w:val="both"/>
      </w:pPr>
      <w:r>
        <w:t>1. Use of mobile phones is</w:t>
      </w:r>
      <w:r w:rsidR="00A30283">
        <w:t xml:space="preserve"> strictly</w:t>
      </w:r>
      <w:r>
        <w:t xml:space="preserve"> prohibited unless specifically permitted.</w:t>
      </w:r>
    </w:p>
    <w:p w14:paraId="78EBEE61" w14:textId="77777777" w:rsidR="005036E3" w:rsidRDefault="005036E3" w:rsidP="005036E3">
      <w:pPr>
        <w:jc w:val="both"/>
      </w:pPr>
      <w:r>
        <w:t>2. Recording audio, video, or taking photographs without permission inside the campus is prohibited.</w:t>
      </w:r>
    </w:p>
    <w:p w14:paraId="0E24FCD2" w14:textId="50993EA3" w:rsidR="005036E3" w:rsidRDefault="005036E3" w:rsidP="005036E3">
      <w:pPr>
        <w:jc w:val="both"/>
      </w:pPr>
      <w:r>
        <w:t>3. Misuse of social media, cyberbullying, spreading rumo</w:t>
      </w:r>
      <w:r w:rsidR="005C3D38">
        <w:t>u</w:t>
      </w:r>
      <w:r>
        <w:t>rs, fake information, objectionable posts, or defamatory content related to the Institute or individuals is strictly prohibited.</w:t>
      </w:r>
    </w:p>
    <w:p w14:paraId="65F1DF1C" w14:textId="2204D4EC" w:rsidR="005036E3" w:rsidRDefault="005036E3" w:rsidP="005036E3">
      <w:pPr>
        <w:jc w:val="both"/>
      </w:pPr>
      <w:r>
        <w:t>4. Students shall use Institute internet and computer facilities responsibly and ethically.</w:t>
      </w:r>
    </w:p>
    <w:p w14:paraId="0B0926C4" w14:textId="01D98425" w:rsidR="005036E3" w:rsidRPr="005C3D38" w:rsidRDefault="005C3D38" w:rsidP="005036E3">
      <w:pPr>
        <w:jc w:val="both"/>
        <w:rPr>
          <w:b/>
          <w:bCs/>
        </w:rPr>
      </w:pPr>
      <w:r w:rsidRPr="005C3D38">
        <w:rPr>
          <w:b/>
          <w:bCs/>
        </w:rPr>
        <w:t>G</w:t>
      </w:r>
      <w:r w:rsidR="005036E3" w:rsidRPr="005C3D38">
        <w:rPr>
          <w:b/>
          <w:bCs/>
        </w:rPr>
        <w:t>. Care of Institute Property</w:t>
      </w:r>
    </w:p>
    <w:p w14:paraId="7F74AC91" w14:textId="77777777" w:rsidR="005036E3" w:rsidRDefault="005036E3" w:rsidP="005036E3">
      <w:pPr>
        <w:jc w:val="both"/>
      </w:pPr>
      <w:r>
        <w:t>1. Students shall handle Institute property, laboratory apparatus, workshop tools, furniture, books, computers, and equipment carefully.</w:t>
      </w:r>
    </w:p>
    <w:p w14:paraId="3A0D2F16" w14:textId="77777777" w:rsidR="005036E3" w:rsidRDefault="005036E3" w:rsidP="005036E3">
      <w:pPr>
        <w:jc w:val="both"/>
      </w:pPr>
      <w:r>
        <w:lastRenderedPageBreak/>
        <w:t>2. Damaging, defacing, stealing, or misusing Institute property is strictly prohibited.</w:t>
      </w:r>
    </w:p>
    <w:p w14:paraId="26D434F0" w14:textId="77777777" w:rsidR="005036E3" w:rsidRDefault="005036E3" w:rsidP="005036E3">
      <w:pPr>
        <w:jc w:val="both"/>
      </w:pPr>
      <w:r>
        <w:t>3. Students shall compensate for any loss or damage caused intentionally or due to negligence.</w:t>
      </w:r>
    </w:p>
    <w:p w14:paraId="35FF9BC7" w14:textId="77777777" w:rsidR="005036E3" w:rsidRDefault="005036E3" w:rsidP="005036E3">
      <w:pPr>
        <w:jc w:val="both"/>
      </w:pPr>
      <w:r>
        <w:t>4. Writing on walls, desks, doors, notice boards, or damaging cleanliness of the campus is prohibited.</w:t>
      </w:r>
    </w:p>
    <w:p w14:paraId="2A916710" w14:textId="2BB468F0" w:rsidR="005036E3" w:rsidRDefault="005036E3" w:rsidP="005036E3">
      <w:pPr>
        <w:jc w:val="both"/>
      </w:pPr>
      <w:r>
        <w:t>5. Laboratory and workshop equipment must be returned in proper condition after use.</w:t>
      </w:r>
    </w:p>
    <w:p w14:paraId="4F3371E0" w14:textId="432A9009" w:rsidR="005036E3" w:rsidRPr="005C3D38" w:rsidRDefault="005C3D38" w:rsidP="005036E3">
      <w:pPr>
        <w:jc w:val="both"/>
        <w:rPr>
          <w:b/>
          <w:bCs/>
        </w:rPr>
      </w:pPr>
      <w:r w:rsidRPr="005C3D38">
        <w:rPr>
          <w:b/>
          <w:bCs/>
        </w:rPr>
        <w:t>H</w:t>
      </w:r>
      <w:r w:rsidR="005036E3" w:rsidRPr="005C3D38">
        <w:rPr>
          <w:b/>
          <w:bCs/>
        </w:rPr>
        <w:t>. Safety and Security</w:t>
      </w:r>
    </w:p>
    <w:p w14:paraId="03A48CE6" w14:textId="77777777" w:rsidR="005036E3" w:rsidRDefault="005036E3" w:rsidP="005036E3">
      <w:pPr>
        <w:jc w:val="both"/>
      </w:pPr>
      <w:r>
        <w:t>1. Students must follow all safety instructions in laboratories, workshops, hostels, playgrounds, and other campus areas.</w:t>
      </w:r>
    </w:p>
    <w:p w14:paraId="5ABE03F5" w14:textId="77777777" w:rsidR="005036E3" w:rsidRDefault="005036E3" w:rsidP="005036E3">
      <w:pPr>
        <w:jc w:val="both"/>
      </w:pPr>
      <w:r>
        <w:t>2. Entry into restricted or unauthorized areas is prohibited.</w:t>
      </w:r>
    </w:p>
    <w:p w14:paraId="46AAB4E1" w14:textId="77777777" w:rsidR="005036E3" w:rsidRDefault="005036E3" w:rsidP="005036E3">
      <w:pPr>
        <w:jc w:val="both"/>
      </w:pPr>
      <w:r>
        <w:t>3. Carrying weapons, sharp objects, explosives, inflammable materials, or hazardous substances is strictly prohibited.</w:t>
      </w:r>
    </w:p>
    <w:p w14:paraId="1DEA04A4" w14:textId="77777777" w:rsidR="005036E3" w:rsidRDefault="005036E3" w:rsidP="005036E3">
      <w:pPr>
        <w:jc w:val="both"/>
      </w:pPr>
      <w:r>
        <w:t>4. Students shall immediately report accidents, emergencies, suspicious activities, or safety hazards to the authorities.</w:t>
      </w:r>
    </w:p>
    <w:p w14:paraId="3EED71B2" w14:textId="52E482BC" w:rsidR="005036E3" w:rsidRDefault="005036E3" w:rsidP="005036E3">
      <w:pPr>
        <w:jc w:val="both"/>
      </w:pPr>
      <w:r>
        <w:t>5. The Institute shall not be responsible for loss or theft of personal belongings.</w:t>
      </w:r>
    </w:p>
    <w:p w14:paraId="586322BE" w14:textId="74CED534" w:rsidR="005036E3" w:rsidRPr="005C3D38" w:rsidRDefault="005C3D38" w:rsidP="005036E3">
      <w:pPr>
        <w:jc w:val="both"/>
        <w:rPr>
          <w:b/>
          <w:bCs/>
        </w:rPr>
      </w:pPr>
      <w:r w:rsidRPr="005C3D38">
        <w:rPr>
          <w:b/>
          <w:bCs/>
        </w:rPr>
        <w:t>I</w:t>
      </w:r>
      <w:r w:rsidR="005036E3" w:rsidRPr="005C3D38">
        <w:rPr>
          <w:b/>
          <w:bCs/>
        </w:rPr>
        <w:t>. Hostel Conduct (if applicable)</w:t>
      </w:r>
    </w:p>
    <w:p w14:paraId="6E38C416" w14:textId="77777777" w:rsidR="005036E3" w:rsidRDefault="005036E3" w:rsidP="005036E3">
      <w:pPr>
        <w:jc w:val="both"/>
      </w:pPr>
      <w:r>
        <w:t>1. Hostel residents must maintain discipline, cleanliness, and peaceful environment.</w:t>
      </w:r>
    </w:p>
    <w:p w14:paraId="12C783DE" w14:textId="77777777" w:rsidR="005036E3" w:rsidRDefault="005036E3" w:rsidP="005036E3">
      <w:pPr>
        <w:jc w:val="both"/>
      </w:pPr>
      <w:r>
        <w:t>2. Hostel timings and rules prescribed by the Hostel Warden must be strictly followed.</w:t>
      </w:r>
    </w:p>
    <w:p w14:paraId="0B1AA981" w14:textId="77777777" w:rsidR="005036E3" w:rsidRDefault="005036E3" w:rsidP="005036E3">
      <w:pPr>
        <w:jc w:val="both"/>
      </w:pPr>
      <w:r>
        <w:t>3. Unauthorized guests or outsiders are not allowed in hostel premises without permission.</w:t>
      </w:r>
    </w:p>
    <w:p w14:paraId="18E562C7" w14:textId="77777777" w:rsidR="005036E3" w:rsidRDefault="005036E3" w:rsidP="005036E3">
      <w:pPr>
        <w:jc w:val="both"/>
      </w:pPr>
      <w:r>
        <w:t>4. Consumption of alcohol, smoking, gambling, or any prohibited activity in the hostel is strictly banned.</w:t>
      </w:r>
    </w:p>
    <w:p w14:paraId="1A69F4B3" w14:textId="2B603C45" w:rsidR="005036E3" w:rsidRDefault="005036E3" w:rsidP="005036E3">
      <w:pPr>
        <w:jc w:val="both"/>
      </w:pPr>
      <w:r>
        <w:t>5. Damage to hostel property shall be recovered from the concerned student(s).</w:t>
      </w:r>
    </w:p>
    <w:p w14:paraId="5ADC4FB4" w14:textId="25F4F3B1" w:rsidR="005036E3" w:rsidRPr="005C3D38" w:rsidRDefault="005C3D38" w:rsidP="005036E3">
      <w:pPr>
        <w:jc w:val="both"/>
        <w:rPr>
          <w:b/>
          <w:bCs/>
        </w:rPr>
      </w:pPr>
      <w:r w:rsidRPr="005C3D38">
        <w:rPr>
          <w:b/>
          <w:bCs/>
        </w:rPr>
        <w:t>J</w:t>
      </w:r>
      <w:r w:rsidR="005036E3" w:rsidRPr="005C3D38">
        <w:rPr>
          <w:b/>
          <w:bCs/>
        </w:rPr>
        <w:t>. Library Rules</w:t>
      </w:r>
    </w:p>
    <w:p w14:paraId="50EA9451" w14:textId="77777777" w:rsidR="005036E3" w:rsidRDefault="005036E3" w:rsidP="005036E3">
      <w:pPr>
        <w:jc w:val="both"/>
      </w:pPr>
      <w:r>
        <w:t>1. Students must maintain silence and discipline in the library.</w:t>
      </w:r>
    </w:p>
    <w:p w14:paraId="5248BECB" w14:textId="77777777" w:rsidR="005036E3" w:rsidRDefault="005036E3" w:rsidP="005036E3">
      <w:pPr>
        <w:jc w:val="both"/>
      </w:pPr>
      <w:r>
        <w:t>2. Library books and materials should be handled carefully.</w:t>
      </w:r>
    </w:p>
    <w:p w14:paraId="4BCC43A4" w14:textId="77777777" w:rsidR="005036E3" w:rsidRDefault="005036E3" w:rsidP="005036E3">
      <w:pPr>
        <w:jc w:val="both"/>
      </w:pPr>
      <w:r>
        <w:t>3. Borrowed books must be returned on or before the due date.</w:t>
      </w:r>
    </w:p>
    <w:p w14:paraId="764BD8DF" w14:textId="77777777" w:rsidR="005036E3" w:rsidRDefault="005036E3" w:rsidP="005036E3">
      <w:pPr>
        <w:jc w:val="both"/>
      </w:pPr>
      <w:r>
        <w:t>4. Any damage or loss of library material shall be compensated by the student.</w:t>
      </w:r>
    </w:p>
    <w:p w14:paraId="7AE2CCAD" w14:textId="413591DC" w:rsidR="005036E3" w:rsidRDefault="005036E3" w:rsidP="005036E3">
      <w:pPr>
        <w:jc w:val="both"/>
      </w:pPr>
      <w:r>
        <w:t>5. Eating, drinking, and use of mobile phones in the library is prohibited.</w:t>
      </w:r>
    </w:p>
    <w:p w14:paraId="6028E83B" w14:textId="528CE8F0" w:rsidR="005036E3" w:rsidRPr="005C3D38" w:rsidRDefault="005C3D38" w:rsidP="005036E3">
      <w:pPr>
        <w:jc w:val="both"/>
        <w:rPr>
          <w:b/>
          <w:bCs/>
        </w:rPr>
      </w:pPr>
      <w:r w:rsidRPr="005C3D38">
        <w:rPr>
          <w:b/>
          <w:bCs/>
        </w:rPr>
        <w:t>K</w:t>
      </w:r>
      <w:r w:rsidR="005036E3" w:rsidRPr="005C3D38">
        <w:rPr>
          <w:b/>
          <w:bCs/>
        </w:rPr>
        <w:t>. Environmental Responsibility</w:t>
      </w:r>
    </w:p>
    <w:p w14:paraId="1C61FA19" w14:textId="77777777" w:rsidR="005036E3" w:rsidRDefault="005036E3" w:rsidP="005036E3">
      <w:pPr>
        <w:jc w:val="both"/>
      </w:pPr>
      <w:r>
        <w:t>1. Students shall maintain cleanliness of classrooms, campus, laboratories, canteen, hostel, and surroundings.</w:t>
      </w:r>
    </w:p>
    <w:p w14:paraId="75C462AD" w14:textId="77777777" w:rsidR="005036E3" w:rsidRDefault="005036E3" w:rsidP="005036E3">
      <w:pPr>
        <w:jc w:val="both"/>
      </w:pPr>
      <w:r>
        <w:t>2. Littering, spitting, or damaging plants and greenery is prohibited.</w:t>
      </w:r>
    </w:p>
    <w:p w14:paraId="0A0A7FA3" w14:textId="77777777" w:rsidR="005036E3" w:rsidRDefault="005036E3" w:rsidP="005036E3">
      <w:pPr>
        <w:jc w:val="both"/>
      </w:pPr>
      <w:r>
        <w:t>3. Students are encouraged to conserve electricity, water, paper, and other resources.</w:t>
      </w:r>
    </w:p>
    <w:p w14:paraId="4FCF3C32" w14:textId="77777777" w:rsidR="005036E3" w:rsidRDefault="005036E3" w:rsidP="005036E3">
      <w:pPr>
        <w:jc w:val="both"/>
      </w:pPr>
      <w:r>
        <w:t>4. Participation in cleanliness drives, environmental campaigns, and social responsibility activities is encouraged.</w:t>
      </w:r>
    </w:p>
    <w:p w14:paraId="5C453BE7" w14:textId="77777777" w:rsidR="005036E3" w:rsidRDefault="005036E3" w:rsidP="005036E3">
      <w:pPr>
        <w:jc w:val="both"/>
      </w:pPr>
    </w:p>
    <w:p w14:paraId="214F793A" w14:textId="7838A244" w:rsidR="005036E3" w:rsidRPr="005C3D38" w:rsidRDefault="005C3D38" w:rsidP="005036E3">
      <w:pPr>
        <w:jc w:val="both"/>
        <w:rPr>
          <w:b/>
          <w:bCs/>
        </w:rPr>
      </w:pPr>
      <w:r w:rsidRPr="005C3D38">
        <w:rPr>
          <w:b/>
          <w:bCs/>
        </w:rPr>
        <w:t>L</w:t>
      </w:r>
      <w:r w:rsidR="005036E3" w:rsidRPr="005C3D38">
        <w:rPr>
          <w:b/>
          <w:bCs/>
        </w:rPr>
        <w:t>. Grievance Redressal and Complaints</w:t>
      </w:r>
    </w:p>
    <w:p w14:paraId="00EA653D" w14:textId="77777777" w:rsidR="005036E3" w:rsidRDefault="005036E3" w:rsidP="005036E3">
      <w:pPr>
        <w:jc w:val="both"/>
      </w:pPr>
      <w:r>
        <w:t>1. Students may approach the concerned faculty, mentor, HOD, grievance committee, or Principal regarding academic or personal grievances.</w:t>
      </w:r>
    </w:p>
    <w:p w14:paraId="3B3A8D5B" w14:textId="77777777" w:rsidR="005036E3" w:rsidRDefault="005036E3" w:rsidP="005036E3">
      <w:pPr>
        <w:jc w:val="both"/>
      </w:pPr>
      <w:r>
        <w:t>2. Complaints must be made respectfully and through proper channels.</w:t>
      </w:r>
    </w:p>
    <w:p w14:paraId="3FA1BA4A" w14:textId="2F682A6C" w:rsidR="005036E3" w:rsidRDefault="005036E3" w:rsidP="005036E3">
      <w:pPr>
        <w:jc w:val="both"/>
      </w:pPr>
      <w:r>
        <w:t>3. False complaints or misuse of complaint mechanisms shall invite disciplinary action.</w:t>
      </w:r>
    </w:p>
    <w:p w14:paraId="2479D15A" w14:textId="5FA7BC6B" w:rsidR="005036E3" w:rsidRPr="005C3D38" w:rsidRDefault="005C3D38" w:rsidP="005036E3">
      <w:pPr>
        <w:jc w:val="both"/>
        <w:rPr>
          <w:b/>
          <w:bCs/>
        </w:rPr>
      </w:pPr>
      <w:r w:rsidRPr="005C3D38">
        <w:rPr>
          <w:b/>
          <w:bCs/>
        </w:rPr>
        <w:t>M</w:t>
      </w:r>
      <w:r w:rsidR="005036E3" w:rsidRPr="005C3D38">
        <w:rPr>
          <w:b/>
          <w:bCs/>
        </w:rPr>
        <w:t>. Industrial Visits, Tours, and Events</w:t>
      </w:r>
    </w:p>
    <w:p w14:paraId="70613A9E" w14:textId="77777777" w:rsidR="005036E3" w:rsidRDefault="005036E3" w:rsidP="005036E3">
      <w:pPr>
        <w:jc w:val="both"/>
      </w:pPr>
      <w:r>
        <w:t>1. Participation in industrial visits, educational tours, NSS/NCC activities, seminars, and Institute functions shall be governed by Institute rules.</w:t>
      </w:r>
    </w:p>
    <w:p w14:paraId="5D129FD4" w14:textId="77777777" w:rsidR="005036E3" w:rsidRDefault="005036E3" w:rsidP="005036E3">
      <w:pPr>
        <w:jc w:val="both"/>
      </w:pPr>
      <w:r>
        <w:t>2. Students must maintain discipline and proper behaviour during off-campus activities.</w:t>
      </w:r>
    </w:p>
    <w:p w14:paraId="60E14D2C" w14:textId="61195792" w:rsidR="005036E3" w:rsidRDefault="005036E3" w:rsidP="005036E3">
      <w:pPr>
        <w:jc w:val="both"/>
      </w:pPr>
      <w:r>
        <w:t>3. Reports or assignments related to visits must be submitted within the prescribed time.</w:t>
      </w:r>
    </w:p>
    <w:p w14:paraId="2F5EDFB4" w14:textId="1D2A4493" w:rsidR="005036E3" w:rsidRPr="005C3D38" w:rsidRDefault="005C3D38" w:rsidP="005036E3">
      <w:pPr>
        <w:jc w:val="both"/>
        <w:rPr>
          <w:b/>
          <w:bCs/>
        </w:rPr>
      </w:pPr>
      <w:r w:rsidRPr="005C3D38">
        <w:rPr>
          <w:b/>
          <w:bCs/>
        </w:rPr>
        <w:t>N</w:t>
      </w:r>
      <w:r w:rsidR="005036E3" w:rsidRPr="005C3D38">
        <w:rPr>
          <w:b/>
          <w:bCs/>
        </w:rPr>
        <w:t>. Discipline and Punishment</w:t>
      </w:r>
    </w:p>
    <w:p w14:paraId="7C3C46EB" w14:textId="79956CC7" w:rsidR="005036E3" w:rsidRDefault="005036E3" w:rsidP="005036E3">
      <w:pPr>
        <w:jc w:val="both"/>
      </w:pPr>
      <w:r>
        <w:t>Violation of the Code of Conduct may result in one or more of the following disciplinary actions:</w:t>
      </w:r>
    </w:p>
    <w:p w14:paraId="2F798F19" w14:textId="77777777" w:rsidR="005036E3" w:rsidRDefault="005036E3" w:rsidP="005036E3">
      <w:pPr>
        <w:jc w:val="both"/>
      </w:pPr>
      <w:r>
        <w:t>* Warning or reprimand</w:t>
      </w:r>
    </w:p>
    <w:p w14:paraId="657370F2" w14:textId="77777777" w:rsidR="005036E3" w:rsidRDefault="005036E3" w:rsidP="005036E3">
      <w:pPr>
        <w:jc w:val="both"/>
      </w:pPr>
      <w:r>
        <w:t>* Fine or penalty</w:t>
      </w:r>
    </w:p>
    <w:p w14:paraId="18C0DCF7" w14:textId="77777777" w:rsidR="005036E3" w:rsidRDefault="005036E3" w:rsidP="005036E3">
      <w:pPr>
        <w:jc w:val="both"/>
      </w:pPr>
      <w:r>
        <w:t>* Suspension from classes or hostel</w:t>
      </w:r>
    </w:p>
    <w:p w14:paraId="39E9BC88" w14:textId="77777777" w:rsidR="005036E3" w:rsidRDefault="005036E3" w:rsidP="005036E3">
      <w:pPr>
        <w:jc w:val="both"/>
      </w:pPr>
      <w:r>
        <w:t>* Debarment from examinations or activities</w:t>
      </w:r>
    </w:p>
    <w:p w14:paraId="56F28E36" w14:textId="77777777" w:rsidR="005036E3" w:rsidRDefault="005036E3" w:rsidP="005036E3">
      <w:pPr>
        <w:jc w:val="both"/>
      </w:pPr>
      <w:r>
        <w:t>* Cancellation of scholarships or facilities</w:t>
      </w:r>
    </w:p>
    <w:p w14:paraId="3246A188" w14:textId="77777777" w:rsidR="005036E3" w:rsidRDefault="005036E3" w:rsidP="005036E3">
      <w:pPr>
        <w:jc w:val="both"/>
      </w:pPr>
      <w:r>
        <w:t>* Expulsion from the Institute</w:t>
      </w:r>
    </w:p>
    <w:p w14:paraId="22393AB1" w14:textId="747B0307" w:rsidR="005036E3" w:rsidRDefault="005036E3" w:rsidP="005036E3">
      <w:pPr>
        <w:jc w:val="both"/>
      </w:pPr>
      <w:r>
        <w:t>* Legal action, wherever applicable</w:t>
      </w:r>
    </w:p>
    <w:p w14:paraId="4EC3886C" w14:textId="4BF76703" w:rsidR="005036E3" w:rsidRDefault="005036E3" w:rsidP="005036E3">
      <w:pPr>
        <w:jc w:val="both"/>
      </w:pPr>
      <w:r>
        <w:t>The nature of punishment shall depend upon the seriousness and frequency of the misconduct.</w:t>
      </w:r>
    </w:p>
    <w:p w14:paraId="6FA60EA6" w14:textId="6D37C4E4" w:rsidR="005036E3" w:rsidRPr="005C3D38" w:rsidRDefault="005C3D38" w:rsidP="005036E3">
      <w:pPr>
        <w:jc w:val="both"/>
        <w:rPr>
          <w:b/>
          <w:bCs/>
        </w:rPr>
      </w:pPr>
      <w:r w:rsidRPr="005C3D38">
        <w:rPr>
          <w:b/>
          <w:bCs/>
        </w:rPr>
        <w:t>O</w:t>
      </w:r>
      <w:r w:rsidR="005036E3" w:rsidRPr="005C3D38">
        <w:rPr>
          <w:b/>
          <w:bCs/>
        </w:rPr>
        <w:t>. Authority of the Institute</w:t>
      </w:r>
    </w:p>
    <w:p w14:paraId="508CE63F" w14:textId="77777777" w:rsidR="005036E3" w:rsidRDefault="005036E3" w:rsidP="005036E3">
      <w:pPr>
        <w:jc w:val="both"/>
      </w:pPr>
      <w:r>
        <w:t>1. The decision of the Principal/Institute Administration shall be final and binding in all matters related to discipline and administration.</w:t>
      </w:r>
    </w:p>
    <w:p w14:paraId="4869E71D" w14:textId="77777777" w:rsidR="005036E3" w:rsidRDefault="005036E3" w:rsidP="005036E3">
      <w:pPr>
        <w:jc w:val="both"/>
      </w:pPr>
      <w:r>
        <w:t>2. Students and parents/guardians shall cooperate with the Institute authorities in maintaining discipline and academic standards.</w:t>
      </w:r>
    </w:p>
    <w:sectPr w:rsidR="00503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E3"/>
    <w:rsid w:val="002E7DEF"/>
    <w:rsid w:val="003E459F"/>
    <w:rsid w:val="005036E3"/>
    <w:rsid w:val="005C3D38"/>
    <w:rsid w:val="005C6785"/>
    <w:rsid w:val="00651C8B"/>
    <w:rsid w:val="009A45B7"/>
    <w:rsid w:val="00A302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36E2"/>
  <w15:chartTrackingRefBased/>
  <w15:docId w15:val="{202EFDDA-34F6-42FC-8A3B-85FEAFA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6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6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6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6E3"/>
    <w:rPr>
      <w:rFonts w:eastAsiaTheme="majorEastAsia" w:cstheme="majorBidi"/>
      <w:color w:val="272727" w:themeColor="text1" w:themeTint="D8"/>
    </w:rPr>
  </w:style>
  <w:style w:type="paragraph" w:styleId="Title">
    <w:name w:val="Title"/>
    <w:basedOn w:val="Normal"/>
    <w:next w:val="Normal"/>
    <w:link w:val="TitleChar"/>
    <w:uiPriority w:val="10"/>
    <w:qFormat/>
    <w:rsid w:val="00503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6E3"/>
    <w:pPr>
      <w:spacing w:before="160"/>
      <w:jc w:val="center"/>
    </w:pPr>
    <w:rPr>
      <w:i/>
      <w:iCs/>
      <w:color w:val="404040" w:themeColor="text1" w:themeTint="BF"/>
    </w:rPr>
  </w:style>
  <w:style w:type="character" w:customStyle="1" w:styleId="QuoteChar">
    <w:name w:val="Quote Char"/>
    <w:basedOn w:val="DefaultParagraphFont"/>
    <w:link w:val="Quote"/>
    <w:uiPriority w:val="29"/>
    <w:rsid w:val="005036E3"/>
    <w:rPr>
      <w:i/>
      <w:iCs/>
      <w:color w:val="404040" w:themeColor="text1" w:themeTint="BF"/>
    </w:rPr>
  </w:style>
  <w:style w:type="paragraph" w:styleId="ListParagraph">
    <w:name w:val="List Paragraph"/>
    <w:basedOn w:val="Normal"/>
    <w:uiPriority w:val="34"/>
    <w:qFormat/>
    <w:rsid w:val="005036E3"/>
    <w:pPr>
      <w:ind w:left="720"/>
      <w:contextualSpacing/>
    </w:pPr>
  </w:style>
  <w:style w:type="character" w:styleId="IntenseEmphasis">
    <w:name w:val="Intense Emphasis"/>
    <w:basedOn w:val="DefaultParagraphFont"/>
    <w:uiPriority w:val="21"/>
    <w:qFormat/>
    <w:rsid w:val="005036E3"/>
    <w:rPr>
      <w:i/>
      <w:iCs/>
      <w:color w:val="2F5496" w:themeColor="accent1" w:themeShade="BF"/>
    </w:rPr>
  </w:style>
  <w:style w:type="paragraph" w:styleId="IntenseQuote">
    <w:name w:val="Intense Quote"/>
    <w:basedOn w:val="Normal"/>
    <w:next w:val="Normal"/>
    <w:link w:val="IntenseQuoteChar"/>
    <w:uiPriority w:val="30"/>
    <w:qFormat/>
    <w:rsid w:val="00503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6E3"/>
    <w:rPr>
      <w:i/>
      <w:iCs/>
      <w:color w:val="2F5496" w:themeColor="accent1" w:themeShade="BF"/>
    </w:rPr>
  </w:style>
  <w:style w:type="character" w:styleId="IntenseReference">
    <w:name w:val="Intense Reference"/>
    <w:basedOn w:val="DefaultParagraphFont"/>
    <w:uiPriority w:val="32"/>
    <w:qFormat/>
    <w:rsid w:val="00503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Madhuri Khatri</dc:creator>
  <cp:keywords/>
  <dc:description/>
  <cp:lastModifiedBy>Madhuri Khatri</cp:lastModifiedBy>
  <cp:revision>2</cp:revision>
  <dcterms:created xsi:type="dcterms:W3CDTF">2026-05-21T02:59:00Z</dcterms:created>
  <dcterms:modified xsi:type="dcterms:W3CDTF">2026-06-05T11:46:00Z</dcterms:modified>
</cp:coreProperties>
</file>